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D8" w:rsidRPr="00DC5C38" w:rsidRDefault="00DD44D8" w:rsidP="00DC5C38">
      <w:pPr>
        <w:jc w:val="center"/>
        <w:rPr>
          <w:b/>
          <w:lang w:val="en-US"/>
        </w:rPr>
      </w:pPr>
      <w:r w:rsidRPr="00DC5C38">
        <w:rPr>
          <w:b/>
          <w:lang w:val="en-US"/>
        </w:rPr>
        <w:t>COMISIA DE EVALUARE A FURNIZORILOR</w:t>
      </w:r>
      <w:r w:rsidR="0091542E">
        <w:rPr>
          <w:b/>
          <w:lang w:val="en-US"/>
        </w:rPr>
        <w:t xml:space="preserve"> DE SERVICII MEDICALE</w:t>
      </w:r>
    </w:p>
    <w:p w:rsidR="00DD44D8" w:rsidRPr="00DD44D8" w:rsidRDefault="00DD44D8" w:rsidP="00DD44D8">
      <w:pPr>
        <w:jc w:val="both"/>
        <w:rPr>
          <w:lang w:val="en-US"/>
        </w:rPr>
      </w:pPr>
    </w:p>
    <w:p w:rsidR="00DD44D8" w:rsidRPr="00DD44D8" w:rsidRDefault="00DD44D8" w:rsidP="00DD44D8">
      <w:pPr>
        <w:jc w:val="both"/>
        <w:rPr>
          <w:lang w:val="en-US"/>
        </w:rPr>
      </w:pPr>
    </w:p>
    <w:p w:rsidR="00DD44D8" w:rsidRPr="00DD44D8" w:rsidRDefault="00DC5C38" w:rsidP="00DC5C3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DD44D8" w:rsidRPr="00DD44D8">
        <w:rPr>
          <w:b/>
          <w:sz w:val="28"/>
          <w:szCs w:val="28"/>
        </w:rPr>
        <w:t>CERERE</w:t>
      </w:r>
    </w:p>
    <w:p w:rsidR="00DD44D8" w:rsidRDefault="00DD44D8" w:rsidP="00DD44D8">
      <w:pPr>
        <w:spacing w:line="360" w:lineRule="auto"/>
        <w:jc w:val="both"/>
      </w:pPr>
    </w:p>
    <w:p w:rsidR="00DC5C38" w:rsidRPr="00DD44D8" w:rsidRDefault="00DC5C38" w:rsidP="00DD44D8">
      <w:pPr>
        <w:spacing w:line="360" w:lineRule="auto"/>
        <w:jc w:val="both"/>
      </w:pPr>
    </w:p>
    <w:p w:rsidR="00DD44D8" w:rsidRPr="00DD44D8" w:rsidRDefault="00DD44D8" w:rsidP="00DD44D8">
      <w:pPr>
        <w:spacing w:line="360" w:lineRule="auto"/>
        <w:ind w:firstLine="708"/>
        <w:jc w:val="both"/>
      </w:pPr>
      <w:r w:rsidRPr="00DD44D8">
        <w:t>Subsemnatul</w:t>
      </w:r>
      <w:r w:rsidR="00441FB4">
        <w:t xml:space="preserve"> </w:t>
      </w:r>
      <w:r w:rsidRPr="00DD44D8">
        <w:t>…………………………</w:t>
      </w:r>
      <w:r w:rsidR="00DC5C38">
        <w:t>……………………</w:t>
      </w:r>
      <w:r w:rsidRPr="00DD44D8">
        <w:t>………………</w:t>
      </w:r>
      <w:r w:rsidR="00441FB4">
        <w:t xml:space="preserve"> </w:t>
      </w:r>
      <w:r w:rsidRPr="00DD44D8">
        <w:t xml:space="preserve">reprezentant legal al </w:t>
      </w:r>
      <w:r w:rsidRPr="00441FB4">
        <w:rPr>
          <w:b/>
        </w:rPr>
        <w:t>furnizorului*</w:t>
      </w:r>
      <w:r w:rsidR="00441FB4">
        <w:t>………………</w:t>
      </w:r>
      <w:r w:rsidRPr="00DD44D8">
        <w:t>……………</w:t>
      </w:r>
      <w:r w:rsidR="00DC5C38">
        <w:t>...</w:t>
      </w:r>
      <w:r w:rsidRPr="00DD44D8">
        <w:t>……………</w:t>
      </w:r>
      <w:r w:rsidR="00DC5C38">
        <w:t>…</w:t>
      </w:r>
      <w:r w:rsidR="00441FB4">
        <w:t>………………………………………...</w:t>
      </w:r>
      <w:r w:rsidRPr="00DD44D8">
        <w:t xml:space="preserve">  cu următoarele date de identificare: cod fiscal</w:t>
      </w:r>
      <w:r w:rsidR="00DC5C38">
        <w:t xml:space="preserve"> ..</w:t>
      </w:r>
      <w:r w:rsidRPr="00DD44D8">
        <w:t>……</w:t>
      </w:r>
      <w:r w:rsidR="00441FB4">
        <w:t>…</w:t>
      </w:r>
      <w:r w:rsidRPr="00DD44D8">
        <w:t>…….. localitatea</w:t>
      </w:r>
      <w:r w:rsidR="00DC5C38">
        <w:t xml:space="preserve"> ………………</w:t>
      </w:r>
      <w:r w:rsidRPr="00DD44D8">
        <w:t xml:space="preserve">…………… str. </w:t>
      </w:r>
      <w:r w:rsidR="00DC5C38">
        <w:t>…</w:t>
      </w:r>
      <w:r w:rsidR="00441FB4">
        <w:t>…………</w:t>
      </w:r>
      <w:r w:rsidR="00DC5C38">
        <w:t>………</w:t>
      </w:r>
      <w:r w:rsidR="00441FB4">
        <w:t>………………………….</w:t>
      </w:r>
      <w:r w:rsidR="00DC5C38">
        <w:t>…</w:t>
      </w:r>
      <w:r w:rsidR="00441FB4">
        <w:t>……….</w:t>
      </w:r>
      <w:r w:rsidR="00DC5C38">
        <w:t>………</w:t>
      </w:r>
      <w:r w:rsidR="00441FB4">
        <w:t>………..</w:t>
      </w:r>
      <w:r w:rsidR="00DC5C38">
        <w:t>….…………</w:t>
      </w:r>
      <w:r w:rsidRPr="00DD44D8">
        <w:t xml:space="preserve"> nr</w:t>
      </w:r>
      <w:r w:rsidR="00DC5C38">
        <w:t xml:space="preserve">. </w:t>
      </w:r>
      <w:r w:rsidR="00441FB4">
        <w:t>…</w:t>
      </w:r>
      <w:r w:rsidR="00DC5C38">
        <w:t>…..</w:t>
      </w:r>
      <w:r w:rsidRPr="00DD44D8">
        <w:t>.. judeţul ……</w:t>
      </w:r>
      <w:r w:rsidR="00DC5C38">
        <w:t>……</w:t>
      </w:r>
      <w:r w:rsidR="00441FB4">
        <w:t>............</w:t>
      </w:r>
      <w:r w:rsidRPr="00DD44D8">
        <w:t xml:space="preserve"> telefon</w:t>
      </w:r>
      <w:r w:rsidR="00DC5C38">
        <w:t xml:space="preserve"> </w:t>
      </w:r>
      <w:r w:rsidR="00441FB4">
        <w:t>…………….…………………..</w:t>
      </w:r>
      <w:r w:rsidRPr="00DD44D8">
        <w:t>fax</w:t>
      </w:r>
      <w:r w:rsidR="00DC5C38">
        <w:t xml:space="preserve"> </w:t>
      </w:r>
      <w:r w:rsidR="00441FB4">
        <w:t>…….</w:t>
      </w:r>
      <w:r w:rsidRPr="00DD44D8">
        <w:t>…</w:t>
      </w:r>
      <w:r w:rsidR="00441FB4">
        <w:t>……</w:t>
      </w:r>
      <w:r w:rsidR="00DC5C38">
        <w:t>…..</w:t>
      </w:r>
      <w:r w:rsidRPr="00DD44D8">
        <w:t>……… e-mail</w:t>
      </w:r>
      <w:r w:rsidR="00DC5C38">
        <w:t xml:space="preserve"> </w:t>
      </w:r>
      <w:r w:rsidRPr="00DD44D8">
        <w:t>……</w:t>
      </w:r>
      <w:r w:rsidR="00DC5C38">
        <w:t>……………………..……..</w:t>
      </w:r>
      <w:r w:rsidRPr="00DD44D8">
        <w:t>………</w:t>
      </w:r>
      <w:r w:rsidR="00DC5C38">
        <w:t xml:space="preserve"> </w:t>
      </w:r>
      <w:r w:rsidRPr="00DD44D8">
        <w:t>solicit evaluarea sediului lucrativ /</w:t>
      </w:r>
      <w:r w:rsidR="00576B83">
        <w:t xml:space="preserve"> cabinetului/</w:t>
      </w:r>
      <w:r w:rsidRPr="00DD44D8">
        <w:t xml:space="preserve"> punctului de lucru situat în localitatea</w:t>
      </w:r>
      <w:r w:rsidR="00DC5C38">
        <w:t xml:space="preserve"> </w:t>
      </w:r>
      <w:r w:rsidR="00576B83">
        <w:t>……………………………… str. ….……</w:t>
      </w:r>
      <w:r w:rsidRPr="00DD44D8">
        <w:t>………</w:t>
      </w:r>
      <w:r w:rsidR="00DC5C38">
        <w:t>…………………</w:t>
      </w:r>
      <w:r w:rsidRPr="00DD44D8">
        <w:t>……</w:t>
      </w:r>
      <w:r w:rsidR="00576B83">
        <w:t>..</w:t>
      </w:r>
      <w:r w:rsidRPr="00DD44D8">
        <w:t xml:space="preserve"> </w:t>
      </w:r>
      <w:r w:rsidR="00DC5C38">
        <w:t>nr. ……</w:t>
      </w:r>
      <w:r w:rsidRPr="00DD44D8">
        <w:t>.. judeţul ………</w:t>
      </w:r>
      <w:r w:rsidR="00DC5C38">
        <w:t>………</w:t>
      </w:r>
      <w:r w:rsidRPr="00DD44D8">
        <w:t xml:space="preserve"> telefon</w:t>
      </w:r>
      <w:r w:rsidR="00DC5C38">
        <w:t xml:space="preserve"> </w:t>
      </w:r>
      <w:r w:rsidRPr="00DD44D8">
        <w:t>……</w:t>
      </w:r>
      <w:r w:rsidR="00DC5C38">
        <w:t>……</w:t>
      </w:r>
      <w:r w:rsidR="00441FB4">
        <w:t>…..</w:t>
      </w:r>
      <w:r w:rsidR="00DC5C38">
        <w:t>……</w:t>
      </w:r>
      <w:r w:rsidRPr="00DD44D8">
        <w:t>………</w:t>
      </w:r>
      <w:r w:rsidR="00441FB4">
        <w:t xml:space="preserve">….. </w:t>
      </w:r>
      <w:r w:rsidRPr="00DD44D8">
        <w:t>fax……</w:t>
      </w:r>
      <w:r w:rsidR="00441FB4">
        <w:t>……………..</w:t>
      </w:r>
      <w:r w:rsidRPr="00DD44D8">
        <w:t>…… e-mail</w:t>
      </w:r>
      <w:r w:rsidR="00441FB4">
        <w:t xml:space="preserve"> </w:t>
      </w:r>
      <w:r w:rsidRPr="00DD44D8">
        <w:t>……………</w:t>
      </w:r>
      <w:r w:rsidR="00441FB4">
        <w:t>…………………………………. .</w:t>
      </w:r>
    </w:p>
    <w:p w:rsidR="00DD44D8" w:rsidRPr="00DD44D8" w:rsidRDefault="00DD44D8" w:rsidP="00DD44D8">
      <w:pPr>
        <w:spacing w:line="360" w:lineRule="auto"/>
        <w:jc w:val="both"/>
      </w:pPr>
      <w:r w:rsidRPr="00DD44D8">
        <w:tab/>
        <w:t>Anexez documentele solic</w:t>
      </w:r>
      <w:r w:rsidR="00576B83">
        <w:t>itate conform art. 4 din Anexa 2</w:t>
      </w:r>
      <w:r w:rsidRPr="00DD44D8">
        <w:t xml:space="preserve"> la Ordinul ministrului Sănătăţii şi </w:t>
      </w:r>
      <w:r w:rsidR="00DC5C38">
        <w:t xml:space="preserve">al preşedintelui CNAS nr. </w:t>
      </w:r>
      <w:r w:rsidR="00576B83">
        <w:t>3168</w:t>
      </w:r>
      <w:r w:rsidR="00DC5C38">
        <w:t>/</w:t>
      </w:r>
      <w:r w:rsidR="00576B83">
        <w:t>3720/2023</w:t>
      </w:r>
      <w:r w:rsidRPr="00DD44D8">
        <w:t>.</w:t>
      </w:r>
    </w:p>
    <w:p w:rsidR="00DD44D8" w:rsidRPr="00DD44D8" w:rsidRDefault="00DD44D8" w:rsidP="00DD44D8">
      <w:pPr>
        <w:numPr>
          <w:ilvl w:val="1"/>
          <w:numId w:val="0"/>
        </w:num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</w:rPr>
      </w:pPr>
    </w:p>
    <w:p w:rsidR="00DD44D8" w:rsidRDefault="00DD44D8" w:rsidP="00DD44D8">
      <w:pPr>
        <w:spacing w:line="360" w:lineRule="auto"/>
        <w:jc w:val="both"/>
      </w:pPr>
    </w:p>
    <w:p w:rsidR="001373D7" w:rsidRPr="00DD44D8" w:rsidRDefault="001373D7" w:rsidP="00DD44D8">
      <w:pPr>
        <w:spacing w:line="360" w:lineRule="auto"/>
        <w:jc w:val="both"/>
      </w:pPr>
    </w:p>
    <w:p w:rsidR="001373D7" w:rsidRPr="00DD44D8" w:rsidRDefault="001373D7" w:rsidP="001373D7">
      <w:pPr>
        <w:spacing w:line="480" w:lineRule="auto"/>
      </w:pPr>
      <w:r>
        <w:t xml:space="preserve">                                                                </w:t>
      </w:r>
      <w:r w:rsidR="00576B83" w:rsidRPr="00DD44D8">
        <w:t>Reprezentant legal,</w:t>
      </w:r>
    </w:p>
    <w:p w:rsidR="00DD44D8" w:rsidRPr="00DD44D8" w:rsidRDefault="00265418" w:rsidP="001373D7">
      <w:pPr>
        <w:spacing w:line="480" w:lineRule="auto"/>
        <w:jc w:val="both"/>
      </w:pPr>
      <w:r>
        <w:tab/>
      </w:r>
      <w:r>
        <w:tab/>
      </w:r>
      <w:r>
        <w:tab/>
      </w:r>
      <w:r>
        <w:tab/>
      </w:r>
      <w:r w:rsidR="00DC5C38">
        <w:t xml:space="preserve"> </w:t>
      </w:r>
      <w:r>
        <w:t xml:space="preserve">                       </w:t>
      </w:r>
      <w:r w:rsidR="00DD44D8" w:rsidRPr="00DD44D8">
        <w:t>Nume şi prenume</w:t>
      </w:r>
      <w:r w:rsidR="00DC5C38">
        <w:t xml:space="preserve"> </w:t>
      </w:r>
      <w:r w:rsidR="00DD44D8" w:rsidRPr="00DD44D8">
        <w:t>………</w:t>
      </w:r>
      <w:r w:rsidR="00DC5C38">
        <w:t>……</w:t>
      </w:r>
      <w:r w:rsidR="00DD44D8" w:rsidRPr="00DD44D8">
        <w:t>……</w:t>
      </w:r>
      <w:r w:rsidR="00DC5C38">
        <w:t>……………</w:t>
      </w:r>
      <w:r w:rsidR="00DD44D8" w:rsidRPr="00DD44D8">
        <w:t>……</w:t>
      </w:r>
      <w:r w:rsidR="00576B83">
        <w:t>…</w:t>
      </w:r>
    </w:p>
    <w:p w:rsidR="00DD44D8" w:rsidRPr="00DD44D8" w:rsidRDefault="00576B83" w:rsidP="00DD44D8">
      <w:pPr>
        <w:spacing w:line="360" w:lineRule="auto"/>
        <w:jc w:val="both"/>
      </w:pPr>
      <w:r w:rsidRPr="00DD44D8">
        <w:t>Data</w:t>
      </w:r>
      <w:r>
        <w:t xml:space="preserve"> ……………………..</w:t>
      </w:r>
      <w:r w:rsidR="00265418">
        <w:t xml:space="preserve">                    </w:t>
      </w:r>
      <w:r>
        <w:t xml:space="preserve">          </w:t>
      </w:r>
      <w:r w:rsidR="00396542">
        <w:t>Semnătură</w:t>
      </w:r>
      <w:r w:rsidR="00DD44D8" w:rsidRPr="00DD44D8">
        <w:t xml:space="preserve"> </w:t>
      </w:r>
      <w:r>
        <w:t>……………………………………………..</w:t>
      </w:r>
      <w:bookmarkStart w:id="0" w:name="_GoBack"/>
      <w:bookmarkEnd w:id="0"/>
    </w:p>
    <w:p w:rsidR="00DD44D8" w:rsidRPr="00DD44D8" w:rsidRDefault="00DD44D8" w:rsidP="00DD44D8">
      <w:pPr>
        <w:spacing w:line="360" w:lineRule="auto"/>
        <w:jc w:val="both"/>
      </w:pPr>
    </w:p>
    <w:p w:rsidR="00DD44D8" w:rsidRPr="00DD44D8" w:rsidRDefault="00DD44D8" w:rsidP="00DD44D8">
      <w:pPr>
        <w:spacing w:line="360" w:lineRule="auto"/>
        <w:jc w:val="both"/>
        <w:rPr>
          <w:sz w:val="20"/>
          <w:szCs w:val="20"/>
        </w:rPr>
      </w:pPr>
    </w:p>
    <w:p w:rsidR="00DD44D8" w:rsidRDefault="00DD44D8" w:rsidP="00DD44D8">
      <w:pPr>
        <w:spacing w:line="360" w:lineRule="auto"/>
        <w:jc w:val="both"/>
        <w:rPr>
          <w:sz w:val="20"/>
          <w:szCs w:val="20"/>
        </w:rPr>
      </w:pPr>
    </w:p>
    <w:p w:rsidR="00B44311" w:rsidRDefault="00B44311" w:rsidP="00DD44D8">
      <w:pPr>
        <w:spacing w:line="360" w:lineRule="auto"/>
        <w:jc w:val="both"/>
        <w:rPr>
          <w:sz w:val="20"/>
          <w:szCs w:val="20"/>
        </w:rPr>
      </w:pPr>
    </w:p>
    <w:p w:rsidR="00B44311" w:rsidRDefault="00B44311" w:rsidP="00B44311">
      <w:pPr>
        <w:jc w:val="both"/>
        <w:rPr>
          <w:sz w:val="20"/>
          <w:szCs w:val="20"/>
        </w:rPr>
      </w:pPr>
      <w:r>
        <w:rPr>
          <w:sz w:val="20"/>
          <w:szCs w:val="20"/>
        </w:rPr>
        <w:t>-----------------------</w:t>
      </w:r>
    </w:p>
    <w:p w:rsidR="00441FB4" w:rsidRPr="00B44311" w:rsidRDefault="007B5B11" w:rsidP="00B44311">
      <w:pPr>
        <w:tabs>
          <w:tab w:val="left" w:pos="3740"/>
        </w:tabs>
        <w:jc w:val="both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   </w:t>
      </w:r>
      <w:r w:rsidR="00DD44D8" w:rsidRPr="00B44311">
        <w:rPr>
          <w:sz w:val="22"/>
          <w:szCs w:val="22"/>
        </w:rPr>
        <w:t>* se va menţiona numele furnizorului, categoria de furnizori şi activitatea pentru care se solicită evaluarea</w:t>
      </w:r>
      <w:r w:rsidR="00576B83" w:rsidRPr="00B44311">
        <w:rPr>
          <w:sz w:val="22"/>
          <w:szCs w:val="22"/>
        </w:rPr>
        <w:t>/</w:t>
      </w:r>
      <w:r w:rsidR="00B44311" w:rsidRPr="00B44311">
        <w:rPr>
          <w:sz w:val="22"/>
          <w:szCs w:val="22"/>
        </w:rPr>
        <w:t xml:space="preserve"> </w:t>
      </w:r>
      <w:r w:rsidR="00576B83" w:rsidRPr="00B44311">
        <w:rPr>
          <w:sz w:val="22"/>
          <w:szCs w:val="22"/>
        </w:rPr>
        <w:t>specialitatea cabinetului</w:t>
      </w:r>
    </w:p>
    <w:p w:rsidR="00441FB4" w:rsidRPr="00441FB4" w:rsidRDefault="00441FB4" w:rsidP="00441FB4">
      <w:pPr>
        <w:rPr>
          <w:rFonts w:ascii="Arial" w:hAnsi="Arial" w:cs="Arial"/>
        </w:rPr>
      </w:pPr>
    </w:p>
    <w:p w:rsidR="00441FB4" w:rsidRPr="00441FB4" w:rsidRDefault="00441FB4" w:rsidP="00441FB4">
      <w:pPr>
        <w:rPr>
          <w:rFonts w:ascii="Arial" w:hAnsi="Arial" w:cs="Arial"/>
        </w:rPr>
      </w:pPr>
    </w:p>
    <w:sectPr w:rsidR="00441FB4" w:rsidRPr="00441FB4" w:rsidSect="00A64EC9">
      <w:footerReference w:type="default" r:id="rId9"/>
      <w:headerReference w:type="first" r:id="rId10"/>
      <w:pgSz w:w="12240" w:h="15840" w:code="1"/>
      <w:pgMar w:top="851" w:right="1134" w:bottom="851" w:left="1418" w:header="425" w:footer="62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179" w:rsidRDefault="00CE1179" w:rsidP="001D5580">
      <w:r>
        <w:separator/>
      </w:r>
    </w:p>
  </w:endnote>
  <w:endnote w:type="continuationSeparator" w:id="0">
    <w:p w:rsidR="00CE1179" w:rsidRDefault="00CE1179" w:rsidP="001D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18" w:rsidRDefault="00B82818" w:rsidP="00B82818">
    <w:pPr>
      <w:pStyle w:val="Subsol"/>
      <w:jc w:val="center"/>
    </w:pP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1373D7">
      <w:rPr>
        <w:b/>
      </w:rPr>
      <w:t>2</w:t>
    </w:r>
    <w:r>
      <w:rPr>
        <w:b/>
      </w:rPr>
      <w:fldChar w:fldCharType="end"/>
    </w:r>
    <w:r>
      <w:t xml:space="preserve"> /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1373D7">
      <w:rPr>
        <w:b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179" w:rsidRDefault="00CE1179" w:rsidP="001D5580">
      <w:r>
        <w:separator/>
      </w:r>
    </w:p>
  </w:footnote>
  <w:footnote w:type="continuationSeparator" w:id="0">
    <w:p w:rsidR="00CE1179" w:rsidRDefault="00CE1179" w:rsidP="001D5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38" w:rsidRPr="00DC5C38" w:rsidRDefault="00441FB4" w:rsidP="00DC5C38">
    <w:pPr>
      <w:pStyle w:val="Titlu1"/>
      <w:spacing w:before="240"/>
      <w:jc w:val="left"/>
      <w:rPr>
        <w:bCs w:val="0"/>
        <w:w w:val="90"/>
        <w:sz w:val="24"/>
        <w:szCs w:val="24"/>
      </w:rPr>
    </w:pPr>
    <w:r>
      <w:rPr>
        <w:rFonts w:ascii="Arial" w:hAnsi="Arial" w:cs="Arial"/>
        <w:sz w:val="18"/>
        <w:szCs w:val="18"/>
      </w:rPr>
      <w:t xml:space="preserve"> </w:t>
    </w:r>
    <w:r w:rsidR="00DC5C38" w:rsidRPr="00DC5C38">
      <w:rPr>
        <w:noProof/>
        <w:sz w:val="30"/>
        <w:szCs w:val="30"/>
        <w:lang w:eastAsia="ro-R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513755" wp14:editId="6DC48F78">
              <wp:simplePos x="0" y="0"/>
              <wp:positionH relativeFrom="column">
                <wp:posOffset>1141349</wp:posOffset>
              </wp:positionH>
              <wp:positionV relativeFrom="paragraph">
                <wp:posOffset>260452</wp:posOffset>
              </wp:positionV>
              <wp:extent cx="5076190" cy="650875"/>
              <wp:effectExtent l="0" t="57150" r="67310" b="1587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76190" cy="650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76200" dir="18900000" algn="ctr" rotWithShape="0">
                          <a:srgbClr val="808080"/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89.85pt;margin-top:20.5pt;width:399.7pt;height:5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">
              <v:shadow on="t" offset="1.49672mm,-1.49672mm"/>
            </v:rect>
          </w:pict>
        </mc:Fallback>
      </mc:AlternateContent>
    </w:r>
    <w:r w:rsidR="00CE1179">
      <w:rPr>
        <w:sz w:val="30"/>
        <w:szCs w:val="30"/>
      </w:rPr>
      <w:pict>
        <v:group id="_x0000_s2049" style="position:absolute;margin-left:-10.45pt;margin-top:23.45pt;width:100.25pt;height:62pt;z-index:251661312;mso-position-horizontal-relative:text;mso-position-vertical-relative:text" coordorigin="8835,3960" coordsize="2340,1095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8835;top:4650;width:2340;height:405" filled="f" stroked="f">
            <v:textbox style="mso-next-textbox:#_x0000_s2050" inset="0,0,0,0">
              <w:txbxContent>
                <w:p w:rsidR="00DC5C38" w:rsidRPr="000B6978" w:rsidRDefault="00DC5C38" w:rsidP="00DC5C38">
                  <w:pPr>
                    <w:pStyle w:val="Titlu1"/>
                    <w:spacing w:before="40"/>
                    <w:rPr>
                      <w:sz w:val="23"/>
                      <w:szCs w:val="23"/>
                    </w:rPr>
                  </w:pPr>
                  <w:r w:rsidRPr="000B6978">
                    <w:rPr>
                      <w:sz w:val="23"/>
                      <w:szCs w:val="23"/>
                    </w:rPr>
                    <w:t xml:space="preserve"> CASAOPSNAJ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9000;top:3960;width:2070;height:765">
            <v:imagedata r:id="rId1" o:title=""/>
          </v:shape>
        </v:group>
        <o:OLEObject Type="Embed" ProgID="CorelDRAW.Graphic.9" ShapeID="_x0000_s2051" DrawAspect="Content" ObjectID="_1757226868" r:id="rId2"/>
      </w:pict>
    </w:r>
    <w:r w:rsidR="00DC5C38" w:rsidRPr="00DC5C38">
      <w:rPr>
        <w:bCs w:val="0"/>
        <w:w w:val="90"/>
        <w:sz w:val="24"/>
        <w:szCs w:val="24"/>
      </w:rPr>
      <w:t>R O M Â N I A</w:t>
    </w:r>
  </w:p>
  <w:p w:rsidR="00DC5C38" w:rsidRPr="00DC5C38" w:rsidRDefault="00DC5C38" w:rsidP="00DC5C38">
    <w:pPr>
      <w:keepNext/>
      <w:jc w:val="center"/>
      <w:outlineLvl w:val="0"/>
      <w:rPr>
        <w:rFonts w:ascii="Bookman Old Style" w:hAnsi="Bookman Old Style" w:cs="Bookman Old Style"/>
        <w:sz w:val="30"/>
        <w:szCs w:val="30"/>
      </w:rPr>
    </w:pPr>
    <w:r w:rsidRPr="00DC5C38">
      <w:rPr>
        <w:rFonts w:ascii="Bookman Old Style" w:hAnsi="Bookman Old Style" w:cs="Bookman Old Style"/>
        <w:b/>
        <w:bCs/>
        <w:noProof/>
        <w:sz w:val="30"/>
        <w:szCs w:val="30"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D25BC8" wp14:editId="2C17AFD2">
              <wp:simplePos x="0" y="0"/>
              <wp:positionH relativeFrom="column">
                <wp:posOffset>1141171</wp:posOffset>
              </wp:positionH>
              <wp:positionV relativeFrom="paragraph">
                <wp:posOffset>2667</wp:posOffset>
              </wp:positionV>
              <wp:extent cx="5076444" cy="57721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6444" cy="577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C38" w:rsidRPr="002E234F" w:rsidRDefault="00DC5C38" w:rsidP="00DC5C38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25"/>
                              <w:szCs w:val="25"/>
                              <w:lang w:eastAsia="ro-RO"/>
                            </w:rPr>
                          </w:pPr>
                          <w:r w:rsidRPr="002E234F">
                            <w:rPr>
                              <w:rFonts w:asciiTheme="minorHAnsi" w:hAnsiTheme="minorHAnsi" w:cstheme="minorHAnsi"/>
                              <w:b/>
                              <w:sz w:val="25"/>
                              <w:szCs w:val="25"/>
                            </w:rPr>
                            <w:t xml:space="preserve">CASA ASIGURĂRILOR DE SĂNĂTATE A APĂRĂRII, </w:t>
                          </w:r>
                          <w:r w:rsidRPr="002E234F">
                            <w:rPr>
                              <w:rFonts w:asciiTheme="minorHAnsi" w:hAnsiTheme="minorHAnsi" w:cstheme="minorHAnsi"/>
                              <w:b/>
                              <w:sz w:val="25"/>
                              <w:szCs w:val="25"/>
                              <w:lang w:eastAsia="ro-RO"/>
                            </w:rPr>
                            <w:t xml:space="preserve">ORDINII PUBLICE, </w:t>
                          </w:r>
                        </w:p>
                        <w:p w:rsidR="00DC5C38" w:rsidRPr="002E234F" w:rsidRDefault="00DC5C38" w:rsidP="00DC5C38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25"/>
                              <w:szCs w:val="25"/>
                              <w:lang w:eastAsia="ro-RO"/>
                            </w:rPr>
                          </w:pPr>
                          <w:r w:rsidRPr="002E234F">
                            <w:rPr>
                              <w:rFonts w:asciiTheme="minorHAnsi" w:hAnsiTheme="minorHAnsi" w:cstheme="minorHAnsi"/>
                              <w:b/>
                              <w:sz w:val="25"/>
                              <w:szCs w:val="25"/>
                              <w:lang w:eastAsia="ro-RO"/>
                            </w:rPr>
                            <w:t>SIGURANŢEI NAŢIONALE ŞI AUTORITĂŢII JUDECĂTOREŞTI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6" type="#_x0000_t202" style="position:absolute;left:0;text-align:left;margin-left:89.85pt;margin-top:.2pt;width:399.7pt;height:4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" filled="f" stroked="f">
              <v:textbox>
                <w:txbxContent>
                  <w:p w:rsidR="00DC5C38" w:rsidRPr="002E234F" w:rsidRDefault="00DC5C38" w:rsidP="00DC5C38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25"/>
                        <w:szCs w:val="25"/>
                        <w:lang w:eastAsia="ro-RO"/>
                      </w:rPr>
                    </w:pPr>
                    <w:r w:rsidRPr="002E234F">
                      <w:rPr>
                        <w:rFonts w:asciiTheme="minorHAnsi" w:hAnsiTheme="minorHAnsi" w:cstheme="minorHAnsi"/>
                        <w:b/>
                        <w:sz w:val="25"/>
                        <w:szCs w:val="25"/>
                      </w:rPr>
                      <w:t xml:space="preserve">CASA ASIGURĂRILOR DE SĂNĂTATE A APĂRĂRII, </w:t>
                    </w:r>
                    <w:r w:rsidRPr="002E234F">
                      <w:rPr>
                        <w:rFonts w:asciiTheme="minorHAnsi" w:hAnsiTheme="minorHAnsi" w:cstheme="minorHAnsi"/>
                        <w:b/>
                        <w:sz w:val="25"/>
                        <w:szCs w:val="25"/>
                        <w:lang w:eastAsia="ro-RO"/>
                      </w:rPr>
                      <w:t xml:space="preserve">ORDINII PUBLICE, </w:t>
                    </w:r>
                  </w:p>
                  <w:p w:rsidR="00DC5C38" w:rsidRPr="002E234F" w:rsidRDefault="00DC5C38" w:rsidP="00DC5C38">
                    <w:pPr>
                      <w:jc w:val="center"/>
                      <w:rPr>
                        <w:rFonts w:asciiTheme="minorHAnsi" w:hAnsiTheme="minorHAnsi" w:cstheme="minorHAnsi"/>
                        <w:b/>
                        <w:sz w:val="25"/>
                        <w:szCs w:val="25"/>
                        <w:lang w:eastAsia="ro-RO"/>
                      </w:rPr>
                    </w:pPr>
                    <w:r w:rsidRPr="002E234F">
                      <w:rPr>
                        <w:rFonts w:asciiTheme="minorHAnsi" w:hAnsiTheme="minorHAnsi" w:cstheme="minorHAnsi"/>
                        <w:b/>
                        <w:sz w:val="25"/>
                        <w:szCs w:val="25"/>
                        <w:lang w:eastAsia="ro-RO"/>
                      </w:rPr>
                      <w:t>SIGURANŢEI NAŢIONALE ŞI AUTORITĂŢII JUDECĂTOREŞTI</w:t>
                    </w:r>
                  </w:p>
                </w:txbxContent>
              </v:textbox>
            </v:shape>
          </w:pict>
        </mc:Fallback>
      </mc:AlternateContent>
    </w:r>
    <w:r w:rsidRPr="00DC5C38">
      <w:rPr>
        <w:rFonts w:ascii="Bookman Old Style" w:hAnsi="Bookman Old Style" w:cs="Bookman Old Style"/>
        <w:sz w:val="30"/>
        <w:szCs w:val="30"/>
      </w:rPr>
      <w:t xml:space="preserve"> </w:t>
    </w:r>
  </w:p>
  <w:p w:rsidR="00DC5C38" w:rsidRPr="00DC5C38" w:rsidRDefault="00DC5C38" w:rsidP="00DC5C38">
    <w:pPr>
      <w:jc w:val="right"/>
      <w:rPr>
        <w:lang w:val="en-US"/>
      </w:rPr>
    </w:pPr>
  </w:p>
  <w:p w:rsidR="00DC5C38" w:rsidRPr="00DC5C38" w:rsidRDefault="00DC5C38" w:rsidP="00DC5C38">
    <w:pPr>
      <w:ind w:right="-358"/>
      <w:rPr>
        <w:sz w:val="22"/>
        <w:szCs w:val="22"/>
        <w:lang w:val="en-US"/>
      </w:rPr>
    </w:pPr>
    <w:r w:rsidRPr="00DC5C38">
      <w:rPr>
        <w:sz w:val="22"/>
        <w:szCs w:val="22"/>
        <w:lang w:val="en-US"/>
      </w:rPr>
      <w:t xml:space="preserve">                         </w:t>
    </w:r>
  </w:p>
  <w:p w:rsidR="00DC5C38" w:rsidRPr="00DC5C38" w:rsidRDefault="00DC5C38" w:rsidP="00DC5C38">
    <w:pPr>
      <w:ind w:left="720" w:right="-358" w:firstLine="720"/>
      <w:rPr>
        <w:sz w:val="22"/>
        <w:szCs w:val="22"/>
        <w:lang w:val="en-US" w:bidi="he-IL"/>
      </w:rPr>
    </w:pPr>
    <w:r w:rsidRPr="00DC5C38">
      <w:rPr>
        <w:sz w:val="22"/>
        <w:szCs w:val="22"/>
        <w:lang w:val="en-US"/>
      </w:rPr>
      <w:t xml:space="preserve">              </w:t>
    </w:r>
    <w:proofErr w:type="spellStart"/>
    <w:r w:rsidRPr="00DC5C38">
      <w:rPr>
        <w:sz w:val="22"/>
        <w:szCs w:val="22"/>
        <w:lang w:val="en-US"/>
      </w:rPr>
      <w:t>Bucureşti</w:t>
    </w:r>
    <w:proofErr w:type="spellEnd"/>
    <w:r w:rsidRPr="00DC5C38">
      <w:rPr>
        <w:sz w:val="22"/>
        <w:szCs w:val="22"/>
        <w:lang w:val="en-US"/>
      </w:rPr>
      <w:t>, str. Popa Savu nr.45, sector 1. Tel: 021.20.24.500, Fax</w:t>
    </w:r>
    <w:r w:rsidRPr="00DC5C38">
      <w:rPr>
        <w:sz w:val="22"/>
        <w:szCs w:val="22"/>
        <w:lang w:val="en-US" w:bidi="he-IL"/>
      </w:rPr>
      <w:t>: 021.20.24.699</w:t>
    </w:r>
  </w:p>
  <w:p w:rsidR="00DC5C38" w:rsidRPr="00DC5C38" w:rsidRDefault="00DC5C38" w:rsidP="00DC5C38">
    <w:pPr>
      <w:ind w:right="-358"/>
      <w:jc w:val="center"/>
      <w:rPr>
        <w:rFonts w:ascii="Arial" w:hAnsi="Arial" w:cs="Arial"/>
        <w:sz w:val="14"/>
        <w:szCs w:val="14"/>
        <w:lang w:val="en-US" w:eastAsia="ro-RO"/>
      </w:rPr>
    </w:pPr>
    <w:r w:rsidRPr="00DC5C38">
      <w:rPr>
        <w:rFonts w:ascii="Arial" w:hAnsi="Arial" w:cs="Arial"/>
        <w:sz w:val="14"/>
        <w:szCs w:val="14"/>
        <w:lang w:val="en-US" w:eastAsia="ro-RO"/>
      </w:rPr>
      <w:t xml:space="preserve">                        Operator de date cu </w:t>
    </w:r>
    <w:proofErr w:type="spellStart"/>
    <w:r w:rsidRPr="00DC5C38">
      <w:rPr>
        <w:rFonts w:ascii="Arial" w:hAnsi="Arial" w:cs="Arial"/>
        <w:sz w:val="14"/>
        <w:szCs w:val="14"/>
        <w:lang w:val="en-US" w:eastAsia="ro-RO"/>
      </w:rPr>
      <w:t>caracter</w:t>
    </w:r>
    <w:proofErr w:type="spellEnd"/>
    <w:r w:rsidRPr="00DC5C38">
      <w:rPr>
        <w:rFonts w:ascii="Arial" w:hAnsi="Arial" w:cs="Arial"/>
        <w:sz w:val="14"/>
        <w:szCs w:val="14"/>
        <w:lang w:val="en-US" w:eastAsia="ro-RO"/>
      </w:rPr>
      <w:t xml:space="preserve"> personal, </w:t>
    </w:r>
    <w:proofErr w:type="spellStart"/>
    <w:r w:rsidRPr="00DC5C38">
      <w:rPr>
        <w:rFonts w:ascii="Arial" w:hAnsi="Arial" w:cs="Arial"/>
        <w:sz w:val="14"/>
        <w:szCs w:val="14"/>
        <w:lang w:val="en-US" w:eastAsia="ro-RO"/>
      </w:rPr>
      <w:t>Notificare</w:t>
    </w:r>
    <w:proofErr w:type="spellEnd"/>
    <w:r w:rsidRPr="00DC5C38">
      <w:rPr>
        <w:rFonts w:ascii="Arial" w:hAnsi="Arial" w:cs="Arial"/>
        <w:sz w:val="14"/>
        <w:szCs w:val="14"/>
        <w:lang w:val="en-US" w:eastAsia="ro-RO"/>
      </w:rPr>
      <w:t xml:space="preserve"> ANSPDCP </w:t>
    </w:r>
    <w:proofErr w:type="spellStart"/>
    <w:r w:rsidRPr="00DC5C38">
      <w:rPr>
        <w:rFonts w:ascii="Arial" w:hAnsi="Arial" w:cs="Arial"/>
        <w:sz w:val="14"/>
        <w:szCs w:val="14"/>
        <w:lang w:val="en-US" w:eastAsia="ro-RO"/>
      </w:rPr>
      <w:t>nr</w:t>
    </w:r>
    <w:proofErr w:type="spellEnd"/>
    <w:r w:rsidRPr="00DC5C38">
      <w:rPr>
        <w:rFonts w:ascii="Arial" w:hAnsi="Arial" w:cs="Arial"/>
        <w:sz w:val="14"/>
        <w:szCs w:val="14"/>
        <w:lang w:val="en-US" w:eastAsia="ro-RO"/>
      </w:rPr>
      <w:t>. 3747/2007</w:t>
    </w:r>
  </w:p>
  <w:p w:rsidR="00B51A87" w:rsidRDefault="00DC5C38" w:rsidP="00B51A87">
    <w:pPr>
      <w:ind w:right="-358"/>
      <w:rPr>
        <w:rFonts w:ascii="Arial" w:hAnsi="Arial" w:cs="Arial"/>
        <w:sz w:val="18"/>
        <w:szCs w:val="18"/>
      </w:rPr>
    </w:pPr>
    <w:r>
      <w:rPr>
        <w:rFonts w:ascii="Cambria" w:hAnsi="Cambria"/>
        <w:b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B5AA93" wp14:editId="1F5DB574">
              <wp:simplePos x="0" y="0"/>
              <wp:positionH relativeFrom="column">
                <wp:posOffset>13970</wp:posOffset>
              </wp:positionH>
              <wp:positionV relativeFrom="paragraph">
                <wp:posOffset>62230</wp:posOffset>
              </wp:positionV>
              <wp:extent cx="6085840" cy="0"/>
              <wp:effectExtent l="0" t="0" r="10160" b="19050"/>
              <wp:wrapNone/>
              <wp:docPr id="8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58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1.1pt;margin-top:4.9pt;width:479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hIQ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"/>
          </w:pict>
        </mc:Fallback>
      </mc:AlternateContent>
    </w:r>
  </w:p>
  <w:p w:rsidR="001E7E5E" w:rsidRPr="00C65BD8" w:rsidRDefault="001E7E5E" w:rsidP="00C65BD8">
    <w:pPr>
      <w:rPr>
        <w:rFonts w:ascii="Arial" w:hAnsi="Arial" w:cs="Arial"/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568B"/>
    <w:multiLevelType w:val="hybridMultilevel"/>
    <w:tmpl w:val="76B0A208"/>
    <w:lvl w:ilvl="0" w:tplc="D48A5F82">
      <w:start w:val="2"/>
      <w:numFmt w:val="bullet"/>
      <w:lvlText w:val="–"/>
      <w:lvlJc w:val="left"/>
      <w:pPr>
        <w:ind w:left="1515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E1B25BB"/>
    <w:multiLevelType w:val="hybridMultilevel"/>
    <w:tmpl w:val="5C50F086"/>
    <w:lvl w:ilvl="0" w:tplc="044E7830">
      <w:start w:val="2"/>
      <w:numFmt w:val="bullet"/>
      <w:lvlText w:val="–"/>
      <w:lvlJc w:val="left"/>
      <w:pPr>
        <w:ind w:left="1155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398E382D"/>
    <w:multiLevelType w:val="hybridMultilevel"/>
    <w:tmpl w:val="7EC60FC2"/>
    <w:lvl w:ilvl="0" w:tplc="4838EE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25933"/>
    <w:multiLevelType w:val="hybridMultilevel"/>
    <w:tmpl w:val="04161D44"/>
    <w:lvl w:ilvl="0" w:tplc="CC6835C4">
      <w:start w:val="2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62841ED9"/>
    <w:multiLevelType w:val="hybridMultilevel"/>
    <w:tmpl w:val="2F1004F4"/>
    <w:lvl w:ilvl="0" w:tplc="18DC0D30">
      <w:start w:val="2"/>
      <w:numFmt w:val="bullet"/>
      <w:lvlText w:val="-"/>
      <w:lvlJc w:val="left"/>
      <w:pPr>
        <w:ind w:left="795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78937A9C"/>
    <w:multiLevelType w:val="hybridMultilevel"/>
    <w:tmpl w:val="60180D18"/>
    <w:lvl w:ilvl="0" w:tplc="FA9018E4">
      <w:start w:val="2"/>
      <w:numFmt w:val="bullet"/>
      <w:lvlText w:val="–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80"/>
    <w:rsid w:val="00107055"/>
    <w:rsid w:val="001127E5"/>
    <w:rsid w:val="001373D7"/>
    <w:rsid w:val="00151A78"/>
    <w:rsid w:val="001567D4"/>
    <w:rsid w:val="001D5580"/>
    <w:rsid w:val="001E7E5E"/>
    <w:rsid w:val="00265418"/>
    <w:rsid w:val="00265EF8"/>
    <w:rsid w:val="00280C72"/>
    <w:rsid w:val="002F4648"/>
    <w:rsid w:val="0034139C"/>
    <w:rsid w:val="0035780C"/>
    <w:rsid w:val="00396542"/>
    <w:rsid w:val="0043329D"/>
    <w:rsid w:val="00441FB4"/>
    <w:rsid w:val="004F1117"/>
    <w:rsid w:val="00522765"/>
    <w:rsid w:val="005236E0"/>
    <w:rsid w:val="00576B83"/>
    <w:rsid w:val="005C035E"/>
    <w:rsid w:val="00635715"/>
    <w:rsid w:val="00683C91"/>
    <w:rsid w:val="00691CD4"/>
    <w:rsid w:val="00713D86"/>
    <w:rsid w:val="00766117"/>
    <w:rsid w:val="007A4F1B"/>
    <w:rsid w:val="007B5B11"/>
    <w:rsid w:val="008F34F0"/>
    <w:rsid w:val="0091542E"/>
    <w:rsid w:val="00917F92"/>
    <w:rsid w:val="00950669"/>
    <w:rsid w:val="009579AF"/>
    <w:rsid w:val="009A187D"/>
    <w:rsid w:val="00A06453"/>
    <w:rsid w:val="00A64EC9"/>
    <w:rsid w:val="00AE4496"/>
    <w:rsid w:val="00B24642"/>
    <w:rsid w:val="00B44311"/>
    <w:rsid w:val="00B51A87"/>
    <w:rsid w:val="00B82818"/>
    <w:rsid w:val="00BC0538"/>
    <w:rsid w:val="00BD46AF"/>
    <w:rsid w:val="00C234BC"/>
    <w:rsid w:val="00C65BD8"/>
    <w:rsid w:val="00CD3BF6"/>
    <w:rsid w:val="00CE1179"/>
    <w:rsid w:val="00D0626F"/>
    <w:rsid w:val="00D3259A"/>
    <w:rsid w:val="00D5604F"/>
    <w:rsid w:val="00D564A7"/>
    <w:rsid w:val="00D72F14"/>
    <w:rsid w:val="00D772EA"/>
    <w:rsid w:val="00DC5C38"/>
    <w:rsid w:val="00DD44D8"/>
    <w:rsid w:val="00DD6C47"/>
    <w:rsid w:val="00E0587E"/>
    <w:rsid w:val="00E172B1"/>
    <w:rsid w:val="00EB15BE"/>
    <w:rsid w:val="00F27542"/>
    <w:rsid w:val="00F35E6B"/>
    <w:rsid w:val="00F57CEC"/>
    <w:rsid w:val="00F90772"/>
    <w:rsid w:val="00F9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1D5580"/>
    <w:pPr>
      <w:keepNext/>
      <w:jc w:val="center"/>
      <w:outlineLvl w:val="0"/>
    </w:pPr>
    <w:rPr>
      <w:rFonts w:ascii="Bookman Old Style" w:hAnsi="Bookman Old Style" w:cs="Bookman Old Style"/>
      <w:b/>
      <w:bCs/>
      <w:sz w:val="29"/>
      <w:szCs w:val="29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D5580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AntetCaracter">
    <w:name w:val="Antet Caracter"/>
    <w:basedOn w:val="Fontdeparagrafimplicit"/>
    <w:link w:val="Antet"/>
    <w:uiPriority w:val="99"/>
    <w:rsid w:val="001D5580"/>
    <w:rPr>
      <w:noProof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D5580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SubsolCaracter">
    <w:name w:val="Subsol Caracter"/>
    <w:basedOn w:val="Fontdeparagrafimplicit"/>
    <w:link w:val="Subsol"/>
    <w:uiPriority w:val="99"/>
    <w:rsid w:val="001D5580"/>
    <w:rPr>
      <w:noProof/>
      <w:lang w:val="ro-RO"/>
    </w:rPr>
  </w:style>
  <w:style w:type="character" w:customStyle="1" w:styleId="Titlu1Caracter">
    <w:name w:val="Titlu 1 Caracter"/>
    <w:basedOn w:val="Fontdeparagrafimplicit"/>
    <w:link w:val="Titlu1"/>
    <w:uiPriority w:val="99"/>
    <w:rsid w:val="001D5580"/>
    <w:rPr>
      <w:rFonts w:ascii="Bookman Old Style" w:eastAsia="Times New Roman" w:hAnsi="Bookman Old Style" w:cs="Bookman Old Style"/>
      <w:b/>
      <w:bCs/>
      <w:sz w:val="29"/>
      <w:szCs w:val="29"/>
      <w:lang w:val="ro-RO"/>
    </w:rPr>
  </w:style>
  <w:style w:type="paragraph" w:styleId="Corptext">
    <w:name w:val="Body Text"/>
    <w:basedOn w:val="Normal"/>
    <w:link w:val="CorptextCaracter"/>
    <w:uiPriority w:val="99"/>
    <w:rsid w:val="001D5580"/>
    <w:pPr>
      <w:jc w:val="center"/>
    </w:pPr>
    <w:rPr>
      <w:rFonts w:ascii="Arial" w:hAnsi="Arial" w:cs="Arial"/>
      <w:sz w:val="32"/>
      <w:szCs w:val="32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1D5580"/>
    <w:rPr>
      <w:rFonts w:ascii="Arial" w:eastAsia="Times New Roman" w:hAnsi="Arial" w:cs="Arial"/>
      <w:sz w:val="32"/>
      <w:szCs w:val="32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D558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D5580"/>
    <w:rPr>
      <w:rFonts w:ascii="Tahoma" w:eastAsia="Times New Roman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280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1D5580"/>
    <w:pPr>
      <w:keepNext/>
      <w:jc w:val="center"/>
      <w:outlineLvl w:val="0"/>
    </w:pPr>
    <w:rPr>
      <w:rFonts w:ascii="Bookman Old Style" w:hAnsi="Bookman Old Style" w:cs="Bookman Old Style"/>
      <w:b/>
      <w:bCs/>
      <w:sz w:val="29"/>
      <w:szCs w:val="29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D5580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AntetCaracter">
    <w:name w:val="Antet Caracter"/>
    <w:basedOn w:val="Fontdeparagrafimplicit"/>
    <w:link w:val="Antet"/>
    <w:uiPriority w:val="99"/>
    <w:rsid w:val="001D5580"/>
    <w:rPr>
      <w:noProof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D5580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noProof/>
      <w:sz w:val="22"/>
      <w:szCs w:val="22"/>
    </w:rPr>
  </w:style>
  <w:style w:type="character" w:customStyle="1" w:styleId="SubsolCaracter">
    <w:name w:val="Subsol Caracter"/>
    <w:basedOn w:val="Fontdeparagrafimplicit"/>
    <w:link w:val="Subsol"/>
    <w:uiPriority w:val="99"/>
    <w:rsid w:val="001D5580"/>
    <w:rPr>
      <w:noProof/>
      <w:lang w:val="ro-RO"/>
    </w:rPr>
  </w:style>
  <w:style w:type="character" w:customStyle="1" w:styleId="Titlu1Caracter">
    <w:name w:val="Titlu 1 Caracter"/>
    <w:basedOn w:val="Fontdeparagrafimplicit"/>
    <w:link w:val="Titlu1"/>
    <w:uiPriority w:val="99"/>
    <w:rsid w:val="001D5580"/>
    <w:rPr>
      <w:rFonts w:ascii="Bookman Old Style" w:eastAsia="Times New Roman" w:hAnsi="Bookman Old Style" w:cs="Bookman Old Style"/>
      <w:b/>
      <w:bCs/>
      <w:sz w:val="29"/>
      <w:szCs w:val="29"/>
      <w:lang w:val="ro-RO"/>
    </w:rPr>
  </w:style>
  <w:style w:type="paragraph" w:styleId="Corptext">
    <w:name w:val="Body Text"/>
    <w:basedOn w:val="Normal"/>
    <w:link w:val="CorptextCaracter"/>
    <w:uiPriority w:val="99"/>
    <w:rsid w:val="001D5580"/>
    <w:pPr>
      <w:jc w:val="center"/>
    </w:pPr>
    <w:rPr>
      <w:rFonts w:ascii="Arial" w:hAnsi="Arial" w:cs="Arial"/>
      <w:sz w:val="32"/>
      <w:szCs w:val="32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1D5580"/>
    <w:rPr>
      <w:rFonts w:ascii="Arial" w:eastAsia="Times New Roman" w:hAnsi="Arial" w:cs="Arial"/>
      <w:sz w:val="32"/>
      <w:szCs w:val="32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D558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D5580"/>
    <w:rPr>
      <w:rFonts w:ascii="Tahoma" w:eastAsia="Times New Roman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280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BCB96-E7CE-4E81-A9F9-97DD0934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179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Cornel ILIE</cp:lastModifiedBy>
  <cp:revision>8</cp:revision>
  <cp:lastPrinted>2023-05-16T11:36:00Z</cp:lastPrinted>
  <dcterms:created xsi:type="dcterms:W3CDTF">2018-06-05T11:16:00Z</dcterms:created>
  <dcterms:modified xsi:type="dcterms:W3CDTF">2023-09-26T06:48:00Z</dcterms:modified>
</cp:coreProperties>
</file>